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656C99" w:rsidRDefault="00450A05" w:rsidP="00656C9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CF38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7745F" w:rsidRPr="00F7745F">
              <w:rPr>
                <w:b/>
                <w:sz w:val="24"/>
                <w:szCs w:val="24"/>
              </w:rPr>
              <w:t xml:space="preserve">Przedmioty </w:t>
            </w:r>
            <w:r w:rsidR="00CF383F" w:rsidRPr="00CF383F">
              <w:rPr>
                <w:b/>
                <w:sz w:val="24"/>
                <w:szCs w:val="24"/>
              </w:rPr>
              <w:t>kształcenia</w:t>
            </w:r>
            <w:r w:rsidR="00F7745F" w:rsidRPr="00F7745F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656C99" w:rsidRDefault="00450A05" w:rsidP="00FE7335">
            <w:pPr>
              <w:rPr>
                <w:b/>
                <w:sz w:val="24"/>
                <w:szCs w:val="24"/>
              </w:rPr>
            </w:pPr>
            <w:r w:rsidRPr="007132DE">
              <w:rPr>
                <w:sz w:val="24"/>
                <w:szCs w:val="24"/>
              </w:rPr>
              <w:t xml:space="preserve">Nazwa przedmiotu: </w:t>
            </w:r>
            <w:r w:rsidR="00BE63CF" w:rsidRPr="007132DE">
              <w:rPr>
                <w:b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b/>
                <w:sz w:val="24"/>
                <w:szCs w:val="24"/>
              </w:rPr>
            </w:pPr>
            <w:r w:rsidRPr="00F7745F">
              <w:rPr>
                <w:b/>
                <w:sz w:val="24"/>
                <w:szCs w:val="24"/>
              </w:rPr>
              <w:t>INSTYTUT PEDAGOGICZNO-JĘZYKOWY – Zakład Lektoratów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656C99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D168B2">
              <w:rPr>
                <w:b/>
                <w:sz w:val="24"/>
                <w:szCs w:val="24"/>
              </w:rPr>
              <w:t>SNOSZKOLNA</w:t>
            </w:r>
            <w:bookmarkStart w:id="0" w:name="_GoBack"/>
            <w:bookmarkEnd w:id="0"/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4D7B12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CF383F" w:rsidRPr="00CF38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7F09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092D" w:rsidRPr="007F092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F4412">
              <w:rPr>
                <w:b/>
                <w:sz w:val="24"/>
                <w:szCs w:val="24"/>
              </w:rPr>
              <w:t>I</w:t>
            </w:r>
            <w:r w:rsidR="005D4CD8">
              <w:rPr>
                <w:b/>
                <w:sz w:val="24"/>
                <w:szCs w:val="24"/>
              </w:rPr>
              <w:t>I</w:t>
            </w:r>
            <w:r w:rsidR="005F4412">
              <w:rPr>
                <w:b/>
                <w:sz w:val="24"/>
                <w:szCs w:val="24"/>
              </w:rPr>
              <w:t>/4</w:t>
            </w:r>
          </w:p>
        </w:tc>
        <w:tc>
          <w:tcPr>
            <w:tcW w:w="3173" w:type="dxa"/>
            <w:gridSpan w:val="3"/>
          </w:tcPr>
          <w:p w:rsidR="00450A05" w:rsidRPr="00656C99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8A63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115703" w:rsidRDefault="00BE63CF" w:rsidP="00FE7335">
            <w:pPr>
              <w:rPr>
                <w:color w:val="FF0000"/>
                <w:sz w:val="24"/>
                <w:szCs w:val="24"/>
              </w:rPr>
            </w:pPr>
            <w:r w:rsidRPr="00115703">
              <w:rPr>
                <w:sz w:val="24"/>
                <w:szCs w:val="24"/>
              </w:rPr>
              <w:t xml:space="preserve">mgr Sylwia </w:t>
            </w:r>
            <w:proofErr w:type="spellStart"/>
            <w:r w:rsidRPr="00115703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8A638A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115703" w:rsidRDefault="00BE63CF" w:rsidP="00FE7335">
            <w:pPr>
              <w:rPr>
                <w:color w:val="FF0000"/>
                <w:sz w:val="24"/>
                <w:szCs w:val="24"/>
              </w:rPr>
            </w:pPr>
            <w:r w:rsidRPr="00115703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115703">
              <w:rPr>
                <w:sz w:val="24"/>
                <w:szCs w:val="24"/>
              </w:rPr>
              <w:t>Zumkowska</w:t>
            </w:r>
            <w:proofErr w:type="spellEnd"/>
            <w:r w:rsidRPr="00115703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115703">
              <w:rPr>
                <w:sz w:val="24"/>
                <w:szCs w:val="24"/>
              </w:rPr>
              <w:t>Góralewicz</w:t>
            </w:r>
            <w:proofErr w:type="spellEnd"/>
            <w:r w:rsidRPr="00115703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115703">
              <w:rPr>
                <w:sz w:val="24"/>
                <w:szCs w:val="24"/>
              </w:rPr>
              <w:t>Grodziewicz-Cernuto</w:t>
            </w:r>
            <w:proofErr w:type="spellEnd"/>
            <w:r w:rsidRPr="00115703">
              <w:rPr>
                <w:sz w:val="24"/>
                <w:szCs w:val="24"/>
              </w:rPr>
              <w:t>, mgr Danuta Zdrojewska</w:t>
            </w:r>
            <w:r w:rsidR="005312C1" w:rsidRPr="00115703">
              <w:rPr>
                <w:sz w:val="24"/>
                <w:szCs w:val="24"/>
              </w:rPr>
              <w:t xml:space="preserve">, mgr Elżbieta </w:t>
            </w:r>
            <w:proofErr w:type="spellStart"/>
            <w:r w:rsidR="005312C1" w:rsidRPr="00115703">
              <w:rPr>
                <w:sz w:val="24"/>
                <w:szCs w:val="24"/>
              </w:rPr>
              <w:t>R</w:t>
            </w:r>
            <w:r w:rsidRPr="00115703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8A638A" w:rsidRPr="00742916" w:rsidTr="008A638A">
        <w:tc>
          <w:tcPr>
            <w:tcW w:w="2988" w:type="dxa"/>
            <w:vAlign w:val="center"/>
          </w:tcPr>
          <w:p w:rsidR="008A638A" w:rsidRPr="00742916" w:rsidRDefault="008A638A" w:rsidP="007F092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7F092D" w:rsidRPr="007F092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4B0BBA">
              <w:rPr>
                <w:sz w:val="24"/>
                <w:szCs w:val="24"/>
              </w:rPr>
              <w:t>speaking</w:t>
            </w:r>
            <w:proofErr w:type="spellEnd"/>
            <w:r w:rsidRPr="004B0BBA">
              <w:rPr>
                <w:sz w:val="24"/>
                <w:szCs w:val="24"/>
              </w:rPr>
              <w:t>), rozumienia ze słuchu (</w:t>
            </w:r>
            <w:proofErr w:type="spellStart"/>
            <w:r w:rsidRPr="004B0BBA">
              <w:rPr>
                <w:sz w:val="24"/>
                <w:szCs w:val="24"/>
              </w:rPr>
              <w:t>listening</w:t>
            </w:r>
            <w:proofErr w:type="spellEnd"/>
            <w:r w:rsidRPr="004B0BBA">
              <w:rPr>
                <w:sz w:val="24"/>
                <w:szCs w:val="24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</w:rPr>
              <w:t>comprehension</w:t>
            </w:r>
            <w:proofErr w:type="spellEnd"/>
            <w:r w:rsidRPr="004B0BBA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4B0BBA">
              <w:rPr>
                <w:sz w:val="24"/>
                <w:szCs w:val="24"/>
              </w:rPr>
              <w:t>(readin</w:t>
            </w:r>
            <w:proofErr w:type="spellEnd"/>
            <w:r w:rsidRPr="004B0BBA">
              <w:rPr>
                <w:sz w:val="24"/>
                <w:szCs w:val="24"/>
              </w:rPr>
              <w:t xml:space="preserve">g </w:t>
            </w:r>
            <w:proofErr w:type="spellStart"/>
            <w:r w:rsidRPr="004B0BBA">
              <w:rPr>
                <w:sz w:val="24"/>
                <w:szCs w:val="24"/>
              </w:rPr>
              <w:t>comprehension</w:t>
            </w:r>
            <w:proofErr w:type="spellEnd"/>
            <w:r w:rsidRPr="004B0BBA">
              <w:rPr>
                <w:sz w:val="24"/>
                <w:szCs w:val="24"/>
              </w:rPr>
              <w:t>), gramatyki (</w:t>
            </w:r>
            <w:proofErr w:type="spellStart"/>
            <w:r w:rsidRPr="004B0BBA">
              <w:rPr>
                <w:sz w:val="24"/>
                <w:szCs w:val="24"/>
              </w:rPr>
              <w:t>grammar</w:t>
            </w:r>
            <w:proofErr w:type="spellEnd"/>
            <w:r w:rsidRPr="004B0BBA">
              <w:rPr>
                <w:sz w:val="24"/>
                <w:szCs w:val="24"/>
              </w:rPr>
              <w:t>) i pisania (</w:t>
            </w:r>
            <w:proofErr w:type="spellStart"/>
            <w:r w:rsidRPr="004B0BBA">
              <w:rPr>
                <w:sz w:val="24"/>
                <w:szCs w:val="24"/>
              </w:rPr>
              <w:t>writing</w:t>
            </w:r>
            <w:proofErr w:type="spellEnd"/>
            <w:r w:rsidRPr="004B0BBA">
              <w:rPr>
                <w:sz w:val="24"/>
                <w:szCs w:val="24"/>
              </w:rPr>
              <w:t>) do poziomu B</w:t>
            </w:r>
            <w:r w:rsidR="004B0BBA" w:rsidRPr="004B0BBA">
              <w:rPr>
                <w:sz w:val="24"/>
                <w:szCs w:val="24"/>
              </w:rPr>
              <w:t>1+</w:t>
            </w:r>
            <w:r w:rsidRPr="004B0BBA">
              <w:rPr>
                <w:sz w:val="24"/>
                <w:szCs w:val="24"/>
              </w:rPr>
              <w:t>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 xml:space="preserve">Tworzenie strategii efektywnego </w:t>
            </w:r>
            <w:r w:rsidR="00CF383F">
              <w:rPr>
                <w:sz w:val="24"/>
                <w:szCs w:val="24"/>
              </w:rPr>
              <w:t>uczenia się</w:t>
            </w:r>
            <w:r w:rsidRPr="004B0BBA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8A638A" w:rsidRPr="00742916" w:rsidTr="008A63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A638A" w:rsidRPr="00742916" w:rsidRDefault="008A638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A638A" w:rsidRPr="00742916" w:rsidRDefault="004B0BBA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FC7F62" w:rsidRPr="00742916" w:rsidTr="00FC7F62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C7F62" w:rsidRPr="00FC7F62" w:rsidRDefault="00FC7F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F383F">
              <w:rPr>
                <w:b/>
                <w:sz w:val="24"/>
                <w:szCs w:val="24"/>
              </w:rPr>
              <w:t>UCZENIA SIĘ</w:t>
            </w:r>
          </w:p>
        </w:tc>
      </w:tr>
      <w:tr w:rsidR="00FC7F62" w:rsidRPr="00742916" w:rsidTr="007132D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7F62" w:rsidRPr="00590C17" w:rsidRDefault="00FC7F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F38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7F62" w:rsidRPr="00742916" w:rsidRDefault="00FC7F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F383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F62" w:rsidRDefault="00FC7F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C7F62" w:rsidRPr="00590C17" w:rsidRDefault="00CF383F" w:rsidP="00326B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C7F62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7F62" w:rsidRPr="00742916" w:rsidRDefault="00FC7F62" w:rsidP="001E6F0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F62" w:rsidRPr="00742916" w:rsidRDefault="00FC7F62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210" w:rsidRPr="0011499B" w:rsidRDefault="00656C99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Student </w:t>
            </w:r>
            <w:r w:rsidR="00727210" w:rsidRPr="0011499B">
              <w:rPr>
                <w:sz w:val="24"/>
                <w:szCs w:val="24"/>
                <w:lang w:eastAsia="en-US"/>
              </w:rPr>
              <w:t>określa aktualny kierunek rozwoju swoich umiejętności językowych z zakresu j. angielskiego, by uwzględnić te informacje w projektowaniu ścieżki osobistego rozwoju</w:t>
            </w:r>
            <w:r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Ped2P_W01</w:t>
            </w:r>
            <w:r w:rsidRPr="0011499B">
              <w:rPr>
                <w:sz w:val="24"/>
                <w:szCs w:val="24"/>
              </w:rPr>
              <w:br/>
              <w:t>Ped2P_W16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26172" w:rsidRDefault="00727210" w:rsidP="001E6F0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742916" w:rsidRDefault="00727210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210" w:rsidRPr="0011499B" w:rsidRDefault="00727210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1499B">
              <w:rPr>
                <w:rFonts w:ascii="Times New Roman" w:hAnsi="Times New Roman"/>
                <w:lang w:eastAsia="en-US"/>
              </w:rPr>
              <w:t>samodzielnie zdobywa wiedzę i rozwija umiejętności językowe, korzystając z różnych źródeł i nowoczesnych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Ped2P_U16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210" w:rsidRPr="0011499B" w:rsidRDefault="00727210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1499B">
              <w:rPr>
                <w:rFonts w:ascii="Times New Roman" w:hAnsi="Times New Roman"/>
                <w:lang w:eastAsia="en-US"/>
              </w:rPr>
              <w:t>w sposób logiczny</w:t>
            </w:r>
            <w:r w:rsidRPr="0011499B">
              <w:rPr>
                <w:rFonts w:ascii="Times New Roman" w:hAnsi="Times New Roman"/>
                <w:color w:val="FF0000"/>
                <w:lang w:eastAsia="en-US"/>
              </w:rPr>
              <w:t xml:space="preserve"> </w:t>
            </w:r>
            <w:r w:rsidRPr="0011499B">
              <w:rPr>
                <w:rFonts w:ascii="Times New Roman" w:hAnsi="Times New Roman"/>
                <w:lang w:eastAsia="en-US"/>
              </w:rPr>
              <w:t>i spójny wypowiada się w mowie i piśmie w języku angielskim na tematy związane ze zdarzeniami aktualnymi, przyszłymi i przeszłymi oraz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Ped2P_U15</w:t>
            </w:r>
            <w:r w:rsidRPr="0011499B">
              <w:rPr>
                <w:sz w:val="24"/>
                <w:szCs w:val="24"/>
              </w:rPr>
              <w:br/>
              <w:t>Ped2P_U04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210" w:rsidRPr="0011499B" w:rsidRDefault="00727210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1499B">
              <w:rPr>
                <w:rFonts w:ascii="Times New Roman" w:hAnsi="Times New Roman"/>
                <w:lang w:eastAsia="en-US"/>
              </w:rPr>
              <w:t>posiada rozwinięte umiejętności w zakresie komunikacji interpersonalnej, potrafi porozumiewać się zarówno z rodzinnymi użytkownikami j. angielskiego jak i z obcokrajowcami</w:t>
            </w:r>
            <w:r w:rsidR="00656C99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Ped2P_U03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26172" w:rsidRDefault="00727210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742916" w:rsidRDefault="00727210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210" w:rsidRPr="0011499B" w:rsidRDefault="00727210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1499B">
              <w:rPr>
                <w:rFonts w:ascii="Times New Roman" w:hAnsi="Times New Roman"/>
                <w:lang w:eastAsia="en-US"/>
              </w:rPr>
              <w:t>ma świadomość poziomu swojej wiedzy i umiejętności, rozumie potrzebę 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Ped2P_K01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210" w:rsidRPr="0011499B" w:rsidRDefault="00727210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1499B">
              <w:rPr>
                <w:rFonts w:ascii="Times New Roman" w:hAnsi="Times New Roman"/>
                <w:lang w:eastAsia="en-US"/>
              </w:rPr>
              <w:t>pracuje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Ped2P_K07</w:t>
            </w:r>
          </w:p>
        </w:tc>
      </w:tr>
      <w:tr w:rsidR="00450A05" w:rsidRPr="00742916" w:rsidTr="00FC7F62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C7F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C7F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D66E5C" w:rsidTr="00FC7F62">
        <w:tc>
          <w:tcPr>
            <w:tcW w:w="10008" w:type="dxa"/>
            <w:gridSpan w:val="4"/>
          </w:tcPr>
          <w:p w:rsidR="00450A05" w:rsidRPr="00D66E5C" w:rsidRDefault="0011241C" w:rsidP="00F7745F">
            <w:pPr>
              <w:jc w:val="both"/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r w:rsidR="00D66E5C" w:rsidRPr="00AF6C4E">
              <w:rPr>
                <w:sz w:val="24"/>
                <w:szCs w:val="24"/>
              </w:rPr>
              <w:t xml:space="preserve">Zajęcia, w zależności od potrzeb i warunków, mogą odbywać się również w formie zdalnej, za pomocą internetowych platform komunikacyjnych i edukacyjnych oraz mediów </w:t>
            </w:r>
            <w:proofErr w:type="spellStart"/>
            <w:r w:rsidR="00D66E5C" w:rsidRPr="00AF6C4E">
              <w:rPr>
                <w:sz w:val="24"/>
                <w:szCs w:val="24"/>
              </w:rPr>
              <w:t>społecznościowych</w:t>
            </w:r>
            <w:proofErr w:type="spellEnd"/>
            <w:r w:rsidR="00D66E5C" w:rsidRPr="00AF6C4E">
              <w:rPr>
                <w:sz w:val="24"/>
                <w:szCs w:val="24"/>
              </w:rPr>
              <w:t>.</w:t>
            </w:r>
            <w:r w:rsidR="00D66E5C" w:rsidRPr="00D66E5C">
              <w:rPr>
                <w:color w:val="FF0000"/>
                <w:sz w:val="24"/>
                <w:szCs w:val="24"/>
              </w:rPr>
              <w:t xml:space="preserve"> </w:t>
            </w:r>
            <w:r w:rsidRPr="00D66E5C">
              <w:rPr>
                <w:sz w:val="24"/>
                <w:szCs w:val="24"/>
              </w:rPr>
              <w:t>Tematyka zajęć obejmuje następujące zagadnienia:</w:t>
            </w:r>
          </w:p>
          <w:p w:rsidR="00D1509E" w:rsidRPr="004B0BBA" w:rsidRDefault="00D1509E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Vocabulary</w:t>
            </w:r>
            <w:r w:rsidRPr="004B0BBA">
              <w:rPr>
                <w:sz w:val="24"/>
                <w:szCs w:val="24"/>
                <w:lang w:val="en-US"/>
              </w:rPr>
              <w:t>: Sports and Fitness (sport places, equipment) Nature (natural disasters, extreme weather, temperature); phrasal verbs with put and give, compound nouns, forming verbs from adjectives and nouns</w:t>
            </w:r>
          </w:p>
          <w:p w:rsidR="00D1509E" w:rsidRPr="000B7137" w:rsidRDefault="00D1509E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B7137">
              <w:rPr>
                <w:b/>
                <w:sz w:val="24"/>
                <w:szCs w:val="24"/>
              </w:rPr>
              <w:t>Reading</w:t>
            </w:r>
            <w:r w:rsidRPr="000B7137">
              <w:rPr>
                <w:sz w:val="24"/>
                <w:szCs w:val="24"/>
              </w:rPr>
              <w:t xml:space="preserve">: </w:t>
            </w:r>
            <w:r w:rsidR="000B7137" w:rsidRPr="000B7137">
              <w:rPr>
                <w:sz w:val="24"/>
                <w:szCs w:val="24"/>
              </w:rPr>
              <w:t xml:space="preserve">zadania do tekstów z danego zakresu tematycznego: </w:t>
            </w:r>
            <w:proofErr w:type="spellStart"/>
            <w:r w:rsidR="002E45A2" w:rsidRPr="000B7137">
              <w:rPr>
                <w:sz w:val="24"/>
                <w:szCs w:val="24"/>
              </w:rPr>
              <w:t>multiple</w:t>
            </w:r>
            <w:proofErr w:type="spellEnd"/>
            <w:r w:rsidR="002E45A2" w:rsidRPr="000B7137">
              <w:rPr>
                <w:sz w:val="24"/>
                <w:szCs w:val="24"/>
              </w:rPr>
              <w:t xml:space="preserve"> </w:t>
            </w:r>
            <w:proofErr w:type="spellStart"/>
            <w:r w:rsidR="002E45A2" w:rsidRPr="000B7137">
              <w:rPr>
                <w:sz w:val="24"/>
                <w:szCs w:val="24"/>
              </w:rPr>
              <w:t>matching</w:t>
            </w:r>
            <w:proofErr w:type="spellEnd"/>
            <w:r w:rsidR="002E45A2" w:rsidRPr="000B7137">
              <w:rPr>
                <w:sz w:val="24"/>
                <w:szCs w:val="24"/>
              </w:rPr>
              <w:t xml:space="preserve">, </w:t>
            </w:r>
            <w:proofErr w:type="spellStart"/>
            <w:r w:rsidR="002E45A2" w:rsidRPr="000B7137">
              <w:rPr>
                <w:sz w:val="24"/>
                <w:szCs w:val="24"/>
              </w:rPr>
              <w:t>comprehension</w:t>
            </w:r>
            <w:proofErr w:type="spellEnd"/>
            <w:r w:rsidR="002E45A2" w:rsidRPr="000B7137">
              <w:rPr>
                <w:sz w:val="24"/>
                <w:szCs w:val="24"/>
              </w:rPr>
              <w:t xml:space="preserve"> </w:t>
            </w:r>
            <w:proofErr w:type="spellStart"/>
            <w:r w:rsidR="002E45A2" w:rsidRPr="000B7137">
              <w:rPr>
                <w:sz w:val="24"/>
                <w:szCs w:val="24"/>
              </w:rPr>
              <w:t>questions</w:t>
            </w:r>
            <w:proofErr w:type="spellEnd"/>
          </w:p>
          <w:p w:rsidR="002E45A2" w:rsidRPr="004B0BBA" w:rsidRDefault="002E45A2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Grammar</w:t>
            </w:r>
            <w:r w:rsidRPr="004B0BBA">
              <w:rPr>
                <w:sz w:val="24"/>
                <w:szCs w:val="24"/>
                <w:lang w:val="en-US"/>
              </w:rPr>
              <w:t>: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tenses of the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would prefer/would rather/had better, reported speech (questions, statements, commands, requests), say-tell, reporting verbs, reporting modal verbs</w:t>
            </w:r>
          </w:p>
          <w:p w:rsidR="002E45A2" w:rsidRPr="004B0BBA" w:rsidRDefault="002E45A2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Listening</w:t>
            </w:r>
            <w:r w:rsidRPr="004B0BBA">
              <w:rPr>
                <w:sz w:val="24"/>
                <w:szCs w:val="24"/>
                <w:lang w:val="en-US"/>
              </w:rPr>
              <w:t xml:space="preserve">: a documentary, a dialogue, a radio documentary, monologues (note taking, multiple choice, matching </w:t>
            </w:r>
            <w:r w:rsidR="000B7137">
              <w:rPr>
                <w:sz w:val="24"/>
                <w:szCs w:val="24"/>
                <w:lang w:val="en-US"/>
              </w:rPr>
              <w:t>speakers); pronunciation (short/long vowels)</w:t>
            </w:r>
            <w:r w:rsidR="009027F0" w:rsidRPr="004B0BBA">
              <w:rPr>
                <w:sz w:val="24"/>
                <w:szCs w:val="24"/>
                <w:lang w:val="en-US"/>
              </w:rPr>
              <w:t>, homophones</w:t>
            </w:r>
          </w:p>
          <w:p w:rsidR="009027F0" w:rsidRPr="004B0BBA" w:rsidRDefault="009027F0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Speaking</w:t>
            </w:r>
            <w:r w:rsidRPr="004B0BBA">
              <w:rPr>
                <w:sz w:val="24"/>
                <w:szCs w:val="24"/>
                <w:lang w:val="en-US"/>
              </w:rPr>
              <w:t>: asking for opinion, reasons, giving opinions, describing photographs</w:t>
            </w:r>
          </w:p>
          <w:p w:rsidR="004B0BBA" w:rsidRPr="004B0BBA" w:rsidRDefault="004B0BBA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Writing</w:t>
            </w:r>
            <w:r w:rsidRPr="004B0BBA">
              <w:rPr>
                <w:sz w:val="24"/>
                <w:szCs w:val="24"/>
                <w:lang w:val="en-US"/>
              </w:rPr>
              <w:t>: a paragraph giving reasons, an interview</w:t>
            </w:r>
          </w:p>
          <w:p w:rsidR="004B0BBA" w:rsidRPr="00D1509E" w:rsidRDefault="004B0BBA" w:rsidP="00D1509E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CLIL/Culture</w:t>
            </w:r>
            <w:r w:rsidRPr="004B0BBA">
              <w:rPr>
                <w:sz w:val="24"/>
                <w:szCs w:val="24"/>
                <w:lang w:val="en-US"/>
              </w:rPr>
              <w:t>: PE (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Octopush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>), Science (Tornadoes); baseball, FESA</w:t>
            </w:r>
          </w:p>
        </w:tc>
      </w:tr>
      <w:tr w:rsidR="00450A05" w:rsidRPr="00742916" w:rsidTr="00FC7F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C7F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C7F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C7F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619F6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619F6" w:rsidRDefault="001619F6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1619F6" w:rsidRPr="003436D1" w:rsidRDefault="001619F6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1619F6" w:rsidRPr="00D66E5C" w:rsidTr="00FE7335">
        <w:tc>
          <w:tcPr>
            <w:tcW w:w="2660" w:type="dxa"/>
          </w:tcPr>
          <w:p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619F6" w:rsidRDefault="001619F6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FC7F62" w:rsidRPr="00D00B93" w:rsidRDefault="00FC7F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1619F6" w:rsidRPr="00742916" w:rsidTr="00FE7335">
        <w:tc>
          <w:tcPr>
            <w:tcW w:w="2660" w:type="dxa"/>
          </w:tcPr>
          <w:p w:rsidR="001619F6" w:rsidRPr="00BC3779" w:rsidRDefault="001619F6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CF383F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komunikacyjna;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1619F6">
              <w:rPr>
                <w:sz w:val="24"/>
                <w:szCs w:val="24"/>
              </w:rPr>
              <w:t>audio-lingwalna</w:t>
            </w:r>
            <w:proofErr w:type="spellEnd"/>
            <w:r w:rsidRPr="001619F6">
              <w:rPr>
                <w:sz w:val="24"/>
                <w:szCs w:val="24"/>
              </w:rPr>
              <w:t>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gramatyczno-translacyjna;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metody podające: instruktaż, objaśnienia, praca z podręcznikiem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 xml:space="preserve">dyskusje, symulacje, dialogi, dryle; 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lastRenderedPageBreak/>
              <w:t>praca indywidualna, w parach i grupach;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CF383F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7132DE" w:rsidRDefault="00450A05" w:rsidP="00FE7335">
            <w:pPr>
              <w:jc w:val="center"/>
              <w:rPr>
                <w:sz w:val="22"/>
                <w:szCs w:val="22"/>
              </w:rPr>
            </w:pPr>
            <w:r w:rsidRPr="007132DE">
              <w:rPr>
                <w:sz w:val="22"/>
                <w:szCs w:val="22"/>
              </w:rPr>
              <w:t xml:space="preserve">Nr efektu </w:t>
            </w:r>
            <w:r w:rsidR="00CF383F">
              <w:rPr>
                <w:sz w:val="22"/>
                <w:szCs w:val="22"/>
              </w:rPr>
              <w:t>uczenia się</w:t>
            </w:r>
            <w:r w:rsidRPr="007132DE">
              <w:rPr>
                <w:sz w:val="22"/>
                <w:szCs w:val="22"/>
              </w:rPr>
              <w:t>/grupy efektów</w:t>
            </w:r>
          </w:p>
        </w:tc>
      </w:tr>
      <w:tr w:rsidR="000B713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</w:t>
            </w:r>
            <w:r w:rsidR="00D66E5C">
              <w:rPr>
                <w:sz w:val="24"/>
                <w:szCs w:val="24"/>
              </w:rPr>
              <w:t xml:space="preserve"> </w:t>
            </w:r>
            <w:r w:rsidR="00D66E5C" w:rsidRPr="00AF6C4E">
              <w:rPr>
                <w:sz w:val="24"/>
                <w:szCs w:val="24"/>
              </w:rPr>
              <w:t>(również w formie zdalnej)</w:t>
            </w:r>
            <w:r w:rsidRPr="00BA11BE">
              <w:rPr>
                <w:sz w:val="24"/>
                <w:szCs w:val="24"/>
              </w:rPr>
              <w:t xml:space="preserve">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0B7137" w:rsidTr="00FE7335">
        <w:tc>
          <w:tcPr>
            <w:tcW w:w="8208" w:type="dxa"/>
            <w:gridSpan w:val="2"/>
          </w:tcPr>
          <w:p w:rsidR="000B7137" w:rsidRPr="00BA11BE" w:rsidRDefault="000B7137" w:rsidP="0011570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0B7137" w:rsidTr="00FE7335">
        <w:tc>
          <w:tcPr>
            <w:tcW w:w="8208" w:type="dxa"/>
            <w:gridSpan w:val="2"/>
          </w:tcPr>
          <w:p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FC7F62" w:rsidTr="00FE7335">
        <w:tc>
          <w:tcPr>
            <w:tcW w:w="2660" w:type="dxa"/>
            <w:tcBorders>
              <w:bottom w:val="single" w:sz="12" w:space="0" w:color="auto"/>
            </w:tcBorders>
          </w:tcPr>
          <w:p w:rsidR="00FC7F62" w:rsidRDefault="00FC7F6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7F62" w:rsidRDefault="000B7137" w:rsidP="007664C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CF383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745F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745F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F7745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F7745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CF383F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312C1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CF383F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7745F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7745F">
              <w:rPr>
                <w:b/>
                <w:sz w:val="24"/>
                <w:szCs w:val="24"/>
              </w:rPr>
              <w:t>1</w:t>
            </w:r>
            <w:r w:rsidR="00F7745F" w:rsidRPr="00F7745F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849" w:rsidRDefault="00A31849" w:rsidP="00450A05">
      <w:r>
        <w:separator/>
      </w:r>
    </w:p>
  </w:endnote>
  <w:endnote w:type="continuationSeparator" w:id="0">
    <w:p w:rsidR="00A31849" w:rsidRDefault="00A31849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849" w:rsidRDefault="00A31849" w:rsidP="00450A05">
      <w:r>
        <w:separator/>
      </w:r>
    </w:p>
  </w:footnote>
  <w:footnote w:type="continuationSeparator" w:id="0">
    <w:p w:rsidR="00A31849" w:rsidRDefault="00A31849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2874826"/>
    <w:multiLevelType w:val="hybridMultilevel"/>
    <w:tmpl w:val="6420B8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44A96"/>
    <w:rsid w:val="000B7137"/>
    <w:rsid w:val="00107E73"/>
    <w:rsid w:val="0011241C"/>
    <w:rsid w:val="0011499B"/>
    <w:rsid w:val="00115703"/>
    <w:rsid w:val="00130882"/>
    <w:rsid w:val="00144B84"/>
    <w:rsid w:val="001619F6"/>
    <w:rsid w:val="001E6F07"/>
    <w:rsid w:val="001F5B06"/>
    <w:rsid w:val="002E45A2"/>
    <w:rsid w:val="003D64E2"/>
    <w:rsid w:val="00424049"/>
    <w:rsid w:val="00450A05"/>
    <w:rsid w:val="00492029"/>
    <w:rsid w:val="004B0BBA"/>
    <w:rsid w:val="004B595C"/>
    <w:rsid w:val="004D7B12"/>
    <w:rsid w:val="005312C1"/>
    <w:rsid w:val="00533034"/>
    <w:rsid w:val="005368C9"/>
    <w:rsid w:val="0054051E"/>
    <w:rsid w:val="00557E08"/>
    <w:rsid w:val="005A365E"/>
    <w:rsid w:val="005C37AE"/>
    <w:rsid w:val="005D4CD8"/>
    <w:rsid w:val="005E6D1B"/>
    <w:rsid w:val="005F4412"/>
    <w:rsid w:val="005F61E2"/>
    <w:rsid w:val="00656C99"/>
    <w:rsid w:val="007132DE"/>
    <w:rsid w:val="00727210"/>
    <w:rsid w:val="0073725D"/>
    <w:rsid w:val="00755BA3"/>
    <w:rsid w:val="007664C8"/>
    <w:rsid w:val="00772522"/>
    <w:rsid w:val="007D1263"/>
    <w:rsid w:val="007E1B14"/>
    <w:rsid w:val="007F092D"/>
    <w:rsid w:val="0080546C"/>
    <w:rsid w:val="00827875"/>
    <w:rsid w:val="00846363"/>
    <w:rsid w:val="00846F6C"/>
    <w:rsid w:val="008A638A"/>
    <w:rsid w:val="009027F0"/>
    <w:rsid w:val="009A6825"/>
    <w:rsid w:val="009D597B"/>
    <w:rsid w:val="00A01EE3"/>
    <w:rsid w:val="00A31849"/>
    <w:rsid w:val="00A362D0"/>
    <w:rsid w:val="00AF6C4E"/>
    <w:rsid w:val="00B028C4"/>
    <w:rsid w:val="00B83EAD"/>
    <w:rsid w:val="00B956E7"/>
    <w:rsid w:val="00BA6DE3"/>
    <w:rsid w:val="00BE63CF"/>
    <w:rsid w:val="00CE6FC1"/>
    <w:rsid w:val="00CF383F"/>
    <w:rsid w:val="00D14166"/>
    <w:rsid w:val="00D1509E"/>
    <w:rsid w:val="00D168B2"/>
    <w:rsid w:val="00D66E5C"/>
    <w:rsid w:val="00DA181A"/>
    <w:rsid w:val="00E4014A"/>
    <w:rsid w:val="00E460E6"/>
    <w:rsid w:val="00F7745F"/>
    <w:rsid w:val="00F95A13"/>
    <w:rsid w:val="00FC404D"/>
    <w:rsid w:val="00FC7F62"/>
    <w:rsid w:val="00FD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0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27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7F0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nhideWhenUsed/>
    <w:rsid w:val="00FC7F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C7F6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890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16</cp:revision>
  <dcterms:created xsi:type="dcterms:W3CDTF">2018-12-11T21:36:00Z</dcterms:created>
  <dcterms:modified xsi:type="dcterms:W3CDTF">2020-06-21T09:54:00Z</dcterms:modified>
</cp:coreProperties>
</file>